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BD7F" w14:textId="626C10E0" w:rsidR="00C42AE8" w:rsidRPr="00290175" w:rsidRDefault="00866390" w:rsidP="0029017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597172E" wp14:editId="10994155">
            <wp:simplePos x="0" y="0"/>
            <wp:positionH relativeFrom="column">
              <wp:posOffset>-295275</wp:posOffset>
            </wp:positionH>
            <wp:positionV relativeFrom="paragraph">
              <wp:posOffset>-434340</wp:posOffset>
            </wp:positionV>
            <wp:extent cx="6624320" cy="809625"/>
            <wp:effectExtent l="0" t="0" r="0" b="0"/>
            <wp:wrapThrough wrapText="bothSides">
              <wp:wrapPolygon edited="0">
                <wp:start x="0" y="0"/>
                <wp:lineTo x="0" y="21346"/>
                <wp:lineTo x="21554" y="21346"/>
                <wp:lineTo x="21554" y="0"/>
                <wp:lineTo x="0" y="0"/>
              </wp:wrapPolygon>
            </wp:wrapThrough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="000C280B" w:rsidRPr="00290175">
          <w:rPr>
            <w:rStyle w:val="Hyperlink"/>
            <w:sz w:val="28"/>
            <w:szCs w:val="28"/>
          </w:rPr>
          <w:t>www.bravoracing.be</w:t>
        </w:r>
      </w:hyperlink>
    </w:p>
    <w:p w14:paraId="1B6E7B65" w14:textId="77777777" w:rsidR="00C42AE8" w:rsidRDefault="00C42AE8"/>
    <w:p w14:paraId="78808564" w14:textId="77777777" w:rsidR="00290175" w:rsidRDefault="00290175"/>
    <w:p w14:paraId="758A33E7" w14:textId="77777777" w:rsidR="00C42AE8" w:rsidRDefault="00C42AE8">
      <w:pPr>
        <w:pStyle w:val="Kop1"/>
        <w:jc w:val="center"/>
        <w:rPr>
          <w:sz w:val="28"/>
        </w:rPr>
      </w:pPr>
      <w:r>
        <w:rPr>
          <w:sz w:val="28"/>
        </w:rPr>
        <w:t>The board of Royal BRAVO vzw invites you to the</w:t>
      </w:r>
    </w:p>
    <w:p w14:paraId="51F61862" w14:textId="77777777" w:rsidR="00C42AE8" w:rsidRDefault="00C42AE8">
      <w:pPr>
        <w:jc w:val="center"/>
      </w:pPr>
    </w:p>
    <w:p w14:paraId="69123DFE" w14:textId="77777777" w:rsidR="00C42AE8" w:rsidRDefault="00C42AE8">
      <w:pPr>
        <w:pStyle w:val="Kop2"/>
        <w:jc w:val="center"/>
        <w:rPr>
          <w:sz w:val="36"/>
        </w:rPr>
      </w:pPr>
      <w:r>
        <w:rPr>
          <w:sz w:val="36"/>
        </w:rPr>
        <w:t>ANNUAL GENERAL MEETING</w:t>
      </w:r>
    </w:p>
    <w:p w14:paraId="7BE123AB" w14:textId="77777777" w:rsidR="00C42AE8" w:rsidRDefault="00C42AE8">
      <w:pPr>
        <w:jc w:val="center"/>
      </w:pPr>
    </w:p>
    <w:p w14:paraId="072254A1" w14:textId="77777777" w:rsidR="00C42AE8" w:rsidRPr="007E2573" w:rsidRDefault="00C42AE8">
      <w:pPr>
        <w:jc w:val="center"/>
        <w:rPr>
          <w:b/>
          <w:bCs/>
          <w:sz w:val="28"/>
          <w:szCs w:val="28"/>
        </w:rPr>
      </w:pPr>
      <w:r w:rsidRPr="007E2573">
        <w:rPr>
          <w:sz w:val="28"/>
          <w:szCs w:val="28"/>
        </w:rPr>
        <w:t xml:space="preserve">on Saturday, </w:t>
      </w:r>
      <w:r w:rsidR="00206EE4" w:rsidRPr="007E2573">
        <w:rPr>
          <w:b/>
          <w:bCs/>
          <w:sz w:val="28"/>
          <w:szCs w:val="28"/>
        </w:rPr>
        <w:t xml:space="preserve">February 7, 2026 </w:t>
      </w:r>
      <w:r w:rsidRPr="007E2573">
        <w:rPr>
          <w:sz w:val="28"/>
          <w:szCs w:val="28"/>
        </w:rPr>
        <w:t xml:space="preserve">at </w:t>
      </w:r>
      <w:r w:rsidRPr="007E2573">
        <w:rPr>
          <w:b/>
          <w:bCs/>
          <w:sz w:val="28"/>
          <w:szCs w:val="28"/>
        </w:rPr>
        <w:t>6:30 PM</w:t>
      </w:r>
      <w:r w:rsidR="003D60FA" w:rsidRPr="007E2573">
        <w:rPr>
          <w:bCs/>
          <w:sz w:val="28"/>
          <w:szCs w:val="28"/>
        </w:rPr>
        <w:t xml:space="preserve"> </w:t>
      </w:r>
    </w:p>
    <w:p w14:paraId="4B15618E" w14:textId="799F3EBC" w:rsidR="00C42AE8" w:rsidRDefault="00756636">
      <w:pPr>
        <w:jc w:val="center"/>
      </w:pPr>
      <w:r w:rsidRPr="00206EE4">
        <w:rPr>
          <w:b/>
          <w:sz w:val="28"/>
          <w:szCs w:val="28"/>
          <w:lang w:val="nl-BE"/>
        </w:rPr>
        <w:t xml:space="preserve">in </w:t>
      </w:r>
      <w:proofErr w:type="spellStart"/>
      <w:r w:rsidRPr="00206EE4">
        <w:rPr>
          <w:b/>
          <w:sz w:val="28"/>
          <w:szCs w:val="28"/>
          <w:lang w:val="nl-BE"/>
        </w:rPr>
        <w:t>the</w:t>
      </w:r>
      <w:proofErr w:type="spellEnd"/>
      <w:r w:rsidRPr="00206EE4">
        <w:rPr>
          <w:b/>
          <w:sz w:val="28"/>
          <w:szCs w:val="28"/>
          <w:lang w:val="nl-BE"/>
        </w:rPr>
        <w:t xml:space="preserve"> </w:t>
      </w:r>
      <w:proofErr w:type="spellStart"/>
      <w:r w:rsidR="00866390">
        <w:rPr>
          <w:b/>
          <w:sz w:val="28"/>
          <w:szCs w:val="28"/>
          <w:lang w:val="nl-BE"/>
        </w:rPr>
        <w:t>p</w:t>
      </w:r>
      <w:r w:rsidRPr="00206EE4">
        <w:rPr>
          <w:b/>
          <w:sz w:val="28"/>
          <w:szCs w:val="28"/>
          <w:lang w:val="nl-BE"/>
        </w:rPr>
        <w:t>arish</w:t>
      </w:r>
      <w:proofErr w:type="spellEnd"/>
      <w:r w:rsidRPr="00206EE4">
        <w:rPr>
          <w:b/>
          <w:sz w:val="28"/>
          <w:szCs w:val="28"/>
          <w:lang w:val="nl-BE"/>
        </w:rPr>
        <w:t xml:space="preserve"> Hall, </w:t>
      </w:r>
      <w:proofErr w:type="spellStart"/>
      <w:r w:rsidR="00206EE4">
        <w:rPr>
          <w:b/>
          <w:sz w:val="28"/>
          <w:szCs w:val="28"/>
          <w:lang w:val="nl-BE"/>
        </w:rPr>
        <w:t>Mechelsesteenweg</w:t>
      </w:r>
      <w:proofErr w:type="spellEnd"/>
      <w:r w:rsidR="00206EE4">
        <w:rPr>
          <w:b/>
          <w:sz w:val="28"/>
          <w:szCs w:val="28"/>
          <w:lang w:val="nl-BE"/>
        </w:rPr>
        <w:t xml:space="preserve"> 223 B, 2500 Lier</w:t>
      </w:r>
      <w:r w:rsidR="007959D2">
        <w:rPr>
          <w:b/>
          <w:lang w:val="nl-BE"/>
        </w:rPr>
        <w:t xml:space="preserve"> </w:t>
      </w:r>
      <w:r w:rsidR="00214CAF">
        <w:rPr>
          <w:lang w:val="nl-BE"/>
        </w:rPr>
        <w:br/>
      </w:r>
      <w:r w:rsidR="007959D2">
        <w:rPr>
          <w:lang w:val="nl-BE"/>
        </w:rPr>
        <w:t>(behind the church of Our Lady of the Immaculate Conception)</w:t>
      </w:r>
      <w:r>
        <w:br/>
      </w:r>
    </w:p>
    <w:p w14:paraId="0E4C5FDA" w14:textId="77777777" w:rsidR="00290175" w:rsidRDefault="00290175">
      <w:pPr>
        <w:jc w:val="center"/>
      </w:pPr>
    </w:p>
    <w:p w14:paraId="2305EAD0" w14:textId="77777777" w:rsidR="00C42AE8" w:rsidRDefault="00C42AE8">
      <w:pPr>
        <w:pStyle w:val="Kop6"/>
      </w:pPr>
      <w:r>
        <w:t>AGENDA</w:t>
      </w:r>
    </w:p>
    <w:p w14:paraId="350E0561" w14:textId="77777777" w:rsidR="007959D2" w:rsidRPr="007959D2" w:rsidRDefault="007959D2" w:rsidP="007959D2"/>
    <w:p w14:paraId="75F12F94" w14:textId="77777777" w:rsidR="00C42AE8" w:rsidRDefault="00C42AE8">
      <w:pPr>
        <w:numPr>
          <w:ilvl w:val="0"/>
          <w:numId w:val="1"/>
        </w:numPr>
      </w:pPr>
      <w:r>
        <w:t>Welcome by the Chairman</w:t>
      </w:r>
    </w:p>
    <w:p w14:paraId="40BB3CB3" w14:textId="77777777" w:rsidR="00C42AE8" w:rsidRDefault="00C42AE8">
      <w:pPr>
        <w:numPr>
          <w:ilvl w:val="0"/>
          <w:numId w:val="1"/>
        </w:numPr>
      </w:pPr>
      <w:r>
        <w:t>Administrative and financial report</w:t>
      </w:r>
    </w:p>
    <w:p w14:paraId="6A146349" w14:textId="77777777" w:rsidR="00C42AE8" w:rsidRDefault="00C42AE8">
      <w:pPr>
        <w:numPr>
          <w:ilvl w:val="0"/>
          <w:numId w:val="1"/>
        </w:numPr>
      </w:pPr>
      <w:r>
        <w:t>Report of the Commissioners</w:t>
      </w:r>
    </w:p>
    <w:p w14:paraId="2B31D391" w14:textId="77777777" w:rsidR="00C42AE8" w:rsidRDefault="00C42AE8">
      <w:pPr>
        <w:numPr>
          <w:ilvl w:val="0"/>
          <w:numId w:val="1"/>
        </w:numPr>
      </w:pPr>
      <w:r>
        <w:t>Relieving the treasurer and board members</w:t>
      </w:r>
    </w:p>
    <w:p w14:paraId="318E38AB" w14:textId="77777777" w:rsidR="00C42AE8" w:rsidRDefault="00C42AE8">
      <w:pPr>
        <w:numPr>
          <w:ilvl w:val="0"/>
          <w:numId w:val="1"/>
        </w:numPr>
      </w:pPr>
      <w:r>
        <w:t>Appointment of the Commissioners for the 2026 financial year</w:t>
      </w:r>
    </w:p>
    <w:p w14:paraId="3820CD8A" w14:textId="77777777" w:rsidR="00C42AE8" w:rsidRDefault="00C42AE8">
      <w:pPr>
        <w:numPr>
          <w:ilvl w:val="0"/>
          <w:numId w:val="1"/>
        </w:numPr>
      </w:pPr>
      <w:r>
        <w:t>Renewal of mandates, resignations and acceptance of new board members</w:t>
      </w:r>
    </w:p>
    <w:p w14:paraId="5D7A03AB" w14:textId="77777777" w:rsidR="00756636" w:rsidRDefault="00756636" w:rsidP="00756636">
      <w:pPr>
        <w:numPr>
          <w:ilvl w:val="0"/>
          <w:numId w:val="1"/>
        </w:numPr>
      </w:pPr>
      <w:r>
        <w:t>Determining the membership fee for 2027</w:t>
      </w:r>
    </w:p>
    <w:p w14:paraId="2CEB9D7A" w14:textId="77777777" w:rsidR="00C42AE8" w:rsidRDefault="00743E77">
      <w:pPr>
        <w:numPr>
          <w:ilvl w:val="0"/>
          <w:numId w:val="1"/>
        </w:numPr>
      </w:pPr>
      <w:r>
        <w:t>Sports report season 2025</w:t>
      </w:r>
    </w:p>
    <w:p w14:paraId="66050971" w14:textId="77777777" w:rsidR="00C42AE8" w:rsidRPr="00903A86" w:rsidRDefault="00C42AE8">
      <w:pPr>
        <w:numPr>
          <w:ilvl w:val="0"/>
          <w:numId w:val="1"/>
        </w:numPr>
        <w:rPr>
          <w:lang w:val="en-US"/>
        </w:rPr>
      </w:pPr>
      <w:r w:rsidRPr="00903A86">
        <w:rPr>
          <w:lang w:val="en-US"/>
        </w:rPr>
        <w:t xml:space="preserve">Calendar </w:t>
      </w:r>
      <w:r w:rsidR="007E2573">
        <w:rPr>
          <w:lang w:val="en-US"/>
        </w:rPr>
        <w:t>season 2026</w:t>
      </w:r>
    </w:p>
    <w:p w14:paraId="69919244" w14:textId="5BB7854D" w:rsidR="00346871" w:rsidRDefault="00C42AE8" w:rsidP="00AC249B">
      <w:pPr>
        <w:numPr>
          <w:ilvl w:val="0"/>
          <w:numId w:val="1"/>
        </w:numPr>
      </w:pPr>
      <w:r>
        <w:t>Miscellaneous, general questions</w:t>
      </w:r>
      <w:r w:rsidR="00B92E56">
        <w:br/>
      </w:r>
    </w:p>
    <w:p w14:paraId="10A52029" w14:textId="6BB9E90E" w:rsidR="00C42AE8" w:rsidRPr="007E2573" w:rsidRDefault="005A08DF" w:rsidP="0078451E">
      <w:pPr>
        <w:pStyle w:val="Kop4"/>
        <w:ind w:left="0" w:firstLine="360"/>
        <w:jc w:val="center"/>
        <w:rPr>
          <w:sz w:val="24"/>
        </w:rPr>
      </w:pPr>
      <w:r>
        <w:rPr>
          <w:sz w:val="24"/>
        </w:rPr>
        <w:t>After the meeting, the board invites you to a dinner</w:t>
      </w:r>
    </w:p>
    <w:p w14:paraId="29CF7620" w14:textId="77777777" w:rsidR="007959D2" w:rsidRPr="007E2573" w:rsidRDefault="007E2573" w:rsidP="0078451E">
      <w:pPr>
        <w:ind w:firstLine="360"/>
        <w:jc w:val="center"/>
        <w:rPr>
          <w:b/>
          <w:bCs/>
        </w:rPr>
      </w:pPr>
      <w:r>
        <w:rPr>
          <w:bCs/>
        </w:rPr>
        <w:t xml:space="preserve">Price, all-in, is </w:t>
      </w:r>
      <w:r w:rsidRPr="007E2573">
        <w:rPr>
          <w:b/>
        </w:rPr>
        <w:t xml:space="preserve">€ </w:t>
      </w:r>
      <w:r w:rsidR="00E27B1F" w:rsidRPr="007E2573">
        <w:rPr>
          <w:bCs/>
        </w:rPr>
        <w:t xml:space="preserve">7.50 </w:t>
      </w:r>
      <w:r w:rsidR="007959D2" w:rsidRPr="007E2573">
        <w:rPr>
          <w:b/>
          <w:bCs/>
        </w:rPr>
        <w:t xml:space="preserve">per person </w:t>
      </w:r>
      <w:r w:rsidR="00206EE4" w:rsidRPr="007E2573">
        <w:rPr>
          <w:b/>
        </w:rPr>
        <w:t>.</w:t>
      </w:r>
    </w:p>
    <w:p w14:paraId="16F36A11" w14:textId="77777777" w:rsidR="00756636" w:rsidRPr="007E2573" w:rsidRDefault="00756636">
      <w:pPr>
        <w:pStyle w:val="Kop4"/>
        <w:ind w:left="705"/>
        <w:rPr>
          <w:sz w:val="24"/>
        </w:rPr>
      </w:pPr>
    </w:p>
    <w:p w14:paraId="1338C9BF" w14:textId="7825F1AB" w:rsidR="005D4E4F" w:rsidRPr="007E2573" w:rsidRDefault="00866390" w:rsidP="007E2573">
      <w:pPr>
        <w:pStyle w:val="Kop4"/>
        <w:rPr>
          <w:sz w:val="24"/>
        </w:rPr>
      </w:pPr>
      <w:r>
        <w:rPr>
          <w:sz w:val="24"/>
        </w:rPr>
        <w:t xml:space="preserve">During the dinner </w:t>
      </w:r>
      <w:r w:rsidRPr="007E2573">
        <w:rPr>
          <w:sz w:val="24"/>
        </w:rPr>
        <w:t>will be honored</w:t>
      </w:r>
      <w:r>
        <w:rPr>
          <w:sz w:val="24"/>
        </w:rPr>
        <w:br/>
        <w:t xml:space="preserve">- </w:t>
      </w:r>
      <w:r w:rsidR="00206EE4" w:rsidRPr="007E2573">
        <w:rPr>
          <w:sz w:val="24"/>
        </w:rPr>
        <w:t xml:space="preserve">all </w:t>
      </w:r>
      <w:r w:rsidR="00E0547E" w:rsidRPr="007E2573">
        <w:rPr>
          <w:sz w:val="24"/>
        </w:rPr>
        <w:t>champions (</w:t>
      </w:r>
      <w:r w:rsidR="00806AC7">
        <w:rPr>
          <w:sz w:val="24"/>
        </w:rPr>
        <w:t xml:space="preserve">1, 2 and 3) of the </w:t>
      </w:r>
      <w:r w:rsidR="00206EE4" w:rsidRPr="007E2573">
        <w:rPr>
          <w:sz w:val="24"/>
        </w:rPr>
        <w:t xml:space="preserve">Belcar Historic Cup 2025 </w:t>
      </w:r>
      <w:r w:rsidR="00206EE4" w:rsidRPr="007E2573">
        <w:rPr>
          <w:sz w:val="24"/>
        </w:rPr>
        <w:br/>
        <w:t xml:space="preserve">- the </w:t>
      </w:r>
      <w:r w:rsidR="00074A24">
        <w:rPr>
          <w:sz w:val="24"/>
        </w:rPr>
        <w:t>laureate of the “Eddy Cornelis” challenge cup, for the most passionate</w:t>
      </w:r>
      <w:r w:rsidR="0078451E">
        <w:rPr>
          <w:sz w:val="24"/>
        </w:rPr>
        <w:br/>
        <w:t xml:space="preserve">  </w:t>
      </w:r>
      <w:r w:rsidR="00206EE4" w:rsidRPr="007E2573">
        <w:rPr>
          <w:sz w:val="24"/>
        </w:rPr>
        <w:t xml:space="preserve">and collegial </w:t>
      </w:r>
      <w:r>
        <w:rPr>
          <w:sz w:val="24"/>
        </w:rPr>
        <w:t>driver</w:t>
      </w:r>
      <w:r w:rsidR="00206EE4" w:rsidRPr="007E2573">
        <w:rPr>
          <w:sz w:val="24"/>
        </w:rPr>
        <w:t xml:space="preserve"> in the 2025 season (on-site voting)</w:t>
      </w:r>
    </w:p>
    <w:p w14:paraId="04A06760" w14:textId="77777777" w:rsidR="00E27B1F" w:rsidRPr="007E2573" w:rsidRDefault="00E27B1F" w:rsidP="00743E77">
      <w:pPr>
        <w:pStyle w:val="Kop4"/>
        <w:ind w:left="705"/>
        <w:rPr>
          <w:sz w:val="24"/>
        </w:rPr>
      </w:pPr>
    </w:p>
    <w:p w14:paraId="18AA9030" w14:textId="40A133A4" w:rsidR="00C42AE8" w:rsidRPr="007E2573" w:rsidRDefault="00C42AE8" w:rsidP="005A08DF">
      <w:pPr>
        <w:pStyle w:val="Kop4"/>
        <w:rPr>
          <w:sz w:val="24"/>
        </w:rPr>
      </w:pPr>
      <w:r w:rsidRPr="00074A24">
        <w:rPr>
          <w:b/>
          <w:bCs/>
          <w:sz w:val="24"/>
        </w:rPr>
        <w:t xml:space="preserve">You can register until </w:t>
      </w:r>
      <w:r w:rsidR="00206EE4" w:rsidRPr="007E2573">
        <w:rPr>
          <w:b/>
          <w:sz w:val="24"/>
        </w:rPr>
        <w:t xml:space="preserve">January 25 by sending an email to </w:t>
      </w:r>
      <w:hyperlink r:id="rId9" w:history="1">
        <w:r w:rsidR="007B7408" w:rsidRPr="003B41DD">
          <w:rPr>
            <w:rStyle w:val="Hyperlink"/>
            <w:b/>
            <w:sz w:val="24"/>
          </w:rPr>
          <w:t xml:space="preserve">rudy.potters@telenet.be. </w:t>
        </w:r>
      </w:hyperlink>
      <w:r w:rsidR="007B7408">
        <w:rPr>
          <w:b/>
          <w:sz w:val="24"/>
        </w:rPr>
        <w:br/>
      </w:r>
      <w:r w:rsidR="007B7408">
        <w:rPr>
          <w:bCs/>
          <w:sz w:val="24"/>
        </w:rPr>
        <w:t xml:space="preserve">Since invoicing via </w:t>
      </w:r>
      <w:proofErr w:type="spellStart"/>
      <w:r w:rsidR="007B7408" w:rsidRPr="007B7408">
        <w:rPr>
          <w:bCs/>
          <w:sz w:val="24"/>
        </w:rPr>
        <w:t>Peppol</w:t>
      </w:r>
      <w:proofErr w:type="spellEnd"/>
      <w:r w:rsidR="007B7408" w:rsidRPr="007B7408">
        <w:rPr>
          <w:bCs/>
          <w:sz w:val="24"/>
        </w:rPr>
        <w:t xml:space="preserve"> is mandatory from 2026 onwards, you will receive an invoice afterwards and with this reference you </w:t>
      </w:r>
      <w:r w:rsidR="00866390">
        <w:rPr>
          <w:bCs/>
          <w:sz w:val="24"/>
        </w:rPr>
        <w:t>can</w:t>
      </w:r>
      <w:r w:rsidR="007B7408" w:rsidRPr="007B7408">
        <w:rPr>
          <w:bCs/>
          <w:sz w:val="24"/>
        </w:rPr>
        <w:t xml:space="preserve"> pay </w:t>
      </w:r>
      <w:r w:rsidRPr="007E2573">
        <w:rPr>
          <w:sz w:val="24"/>
        </w:rPr>
        <w:t>to the BRAVO account BE83 9734 4761 4315, BIC: ARSPBE22</w:t>
      </w:r>
    </w:p>
    <w:p w14:paraId="626A51C2" w14:textId="77777777" w:rsidR="007959D2" w:rsidRPr="007E2573" w:rsidRDefault="007959D2" w:rsidP="007959D2"/>
    <w:p w14:paraId="23CF74E4" w14:textId="7D6FB895" w:rsidR="00074A24" w:rsidRDefault="00C42AE8" w:rsidP="00074A24">
      <w:pPr>
        <w:pStyle w:val="Kop3"/>
        <w:rPr>
          <w:sz w:val="24"/>
        </w:rPr>
      </w:pPr>
      <w:r w:rsidRPr="007E2573">
        <w:rPr>
          <w:sz w:val="24"/>
        </w:rPr>
        <w:t xml:space="preserve">Don't forget to pay your BRAVO membership fee (€95.00) for 2026 </w:t>
      </w:r>
      <w:r w:rsidR="009C6F0E" w:rsidRPr="00930294">
        <w:rPr>
          <w:sz w:val="24"/>
          <w:u w:val="single"/>
        </w:rPr>
        <w:t xml:space="preserve">before the </w:t>
      </w:r>
      <w:r w:rsidR="00866390">
        <w:rPr>
          <w:sz w:val="24"/>
          <w:u w:val="single"/>
        </w:rPr>
        <w:t>AGM</w:t>
      </w:r>
      <w:r w:rsidR="00866390">
        <w:rPr>
          <w:sz w:val="24"/>
        </w:rPr>
        <w:t xml:space="preserve"> i</w:t>
      </w:r>
      <w:r w:rsidR="00B211D4" w:rsidRPr="007E2573">
        <w:rPr>
          <w:sz w:val="24"/>
        </w:rPr>
        <w:t>nto the same bank account.</w:t>
      </w:r>
    </w:p>
    <w:p w14:paraId="68C41A81" w14:textId="789B13B1" w:rsidR="00C42AE8" w:rsidRPr="007E2573" w:rsidRDefault="009C6F0E" w:rsidP="009C6F0E">
      <w:pPr>
        <w:pStyle w:val="Kop3"/>
        <w:rPr>
          <w:b w:val="0"/>
          <w:bCs w:val="0"/>
          <w:sz w:val="24"/>
        </w:rPr>
      </w:pPr>
      <w:r>
        <w:rPr>
          <w:sz w:val="24"/>
        </w:rPr>
        <w:t>IMPORTANT: Only effective members may vote for the new BRAVO board.</w:t>
      </w:r>
    </w:p>
    <w:p w14:paraId="4639B23C" w14:textId="77777777" w:rsidR="00C42AE8" w:rsidRDefault="00C42AE8">
      <w:pPr>
        <w:jc w:val="center"/>
      </w:pPr>
    </w:p>
    <w:p w14:paraId="3B61689E" w14:textId="77777777" w:rsidR="009C6F0E" w:rsidRDefault="009C6F0E">
      <w:pPr>
        <w:jc w:val="center"/>
      </w:pPr>
    </w:p>
    <w:p w14:paraId="22F74E91" w14:textId="77777777" w:rsidR="005A08DF" w:rsidRDefault="005A08DF" w:rsidP="005A08DF">
      <w:r>
        <w:t>Filip Mahieu</w:t>
      </w:r>
    </w:p>
    <w:p w14:paraId="048DCA00" w14:textId="77777777" w:rsidR="005A08DF" w:rsidRDefault="005A08DF" w:rsidP="005A08DF">
      <w:r>
        <w:t>Chairman of BRAVO vzw.</w:t>
      </w:r>
    </w:p>
    <w:p w14:paraId="43E7C874" w14:textId="77777777" w:rsidR="00EC2E82" w:rsidRDefault="00EC2E82" w:rsidP="005A08DF"/>
    <w:p w14:paraId="4E8B13C0" w14:textId="77777777" w:rsidR="00806AC7" w:rsidRDefault="00806AC7" w:rsidP="005A08DF"/>
    <w:p w14:paraId="46983A64" w14:textId="77777777" w:rsidR="00B92E56" w:rsidRDefault="00B92E56" w:rsidP="00806AC7">
      <w:pPr>
        <w:jc w:val="center"/>
        <w:rPr>
          <w:b/>
          <w:bCs/>
          <w:u w:val="single"/>
        </w:rPr>
      </w:pPr>
    </w:p>
    <w:p w14:paraId="48819DF7" w14:textId="6FDB2E9D" w:rsidR="00806AC7" w:rsidRDefault="00806AC7" w:rsidP="00806AC7">
      <w:pPr>
        <w:jc w:val="center"/>
        <w:rPr>
          <w:b/>
          <w:bCs/>
          <w:u w:val="single"/>
        </w:rPr>
      </w:pPr>
      <w:r w:rsidRPr="00806AC7">
        <w:rPr>
          <w:b/>
          <w:bCs/>
          <w:u w:val="single"/>
        </w:rPr>
        <w:t xml:space="preserve">POWER OF ATTORNEY </w:t>
      </w:r>
      <w:r>
        <w:rPr>
          <w:b/>
          <w:bCs/>
          <w:u w:val="single"/>
        </w:rPr>
        <w:t>FORM</w:t>
      </w:r>
    </w:p>
    <w:p w14:paraId="2F95F82E" w14:textId="77777777" w:rsidR="00806AC7" w:rsidRDefault="00806AC7" w:rsidP="00806AC7">
      <w:pPr>
        <w:jc w:val="center"/>
        <w:rPr>
          <w:b/>
          <w:bCs/>
          <w:u w:val="single"/>
        </w:rPr>
      </w:pPr>
    </w:p>
    <w:p w14:paraId="275EC252" w14:textId="77777777" w:rsidR="00806AC7" w:rsidRDefault="00806AC7" w:rsidP="00806AC7">
      <w:pPr>
        <w:jc w:val="center"/>
        <w:rPr>
          <w:b/>
          <w:bCs/>
          <w:u w:val="single"/>
        </w:rPr>
      </w:pPr>
    </w:p>
    <w:p w14:paraId="795193CF" w14:textId="77777777" w:rsidR="00806AC7" w:rsidRDefault="00806AC7" w:rsidP="00806AC7">
      <w:r>
        <w:t>Mr. / Mrs. ………………………………………….</w:t>
      </w:r>
    </w:p>
    <w:p w14:paraId="49A06C1A" w14:textId="77777777" w:rsidR="00806AC7" w:rsidRDefault="00806AC7" w:rsidP="00806AC7">
      <w:r>
        <w:br/>
        <w:t>residing ……………………………………………………..</w:t>
      </w:r>
      <w:r>
        <w:br/>
      </w:r>
    </w:p>
    <w:p w14:paraId="2A5FFDAF" w14:textId="77777777" w:rsidR="00806AC7" w:rsidRDefault="00806AC7" w:rsidP="00806AC7"/>
    <w:p w14:paraId="3F93ED0E" w14:textId="77777777" w:rsidR="00806AC7" w:rsidRDefault="00806AC7" w:rsidP="00806AC7">
      <w:r>
        <w:t xml:space="preserve">Gives his/her power of attorney to </w:t>
      </w:r>
      <w:proofErr w:type="spellStart"/>
      <w:r>
        <w:t>Mr</w:t>
      </w:r>
      <w:proofErr w:type="spellEnd"/>
      <w:r>
        <w:t xml:space="preserve"> / </w:t>
      </w:r>
      <w:proofErr w:type="spellStart"/>
      <w:r>
        <w:t>Mrs</w:t>
      </w:r>
      <w:proofErr w:type="spellEnd"/>
      <w:r>
        <w:t xml:space="preserve"> ………………………………………………………………</w:t>
      </w:r>
    </w:p>
    <w:p w14:paraId="28F9FAB1" w14:textId="77777777" w:rsidR="00806AC7" w:rsidRDefault="00806AC7" w:rsidP="00806AC7"/>
    <w:p w14:paraId="19133284" w14:textId="77777777" w:rsidR="00806AC7" w:rsidRDefault="00806AC7" w:rsidP="00806AC7">
      <w:r>
        <w:t>To represent me and vote validly on my behalf at the General Meeting of BRAVO vzw, which will take place on February 7, 2026.</w:t>
      </w:r>
    </w:p>
    <w:p w14:paraId="1085C01B" w14:textId="77777777" w:rsidR="00806AC7" w:rsidRDefault="00806AC7" w:rsidP="00806AC7"/>
    <w:p w14:paraId="76279097" w14:textId="77777777" w:rsidR="00806AC7" w:rsidRDefault="00806AC7" w:rsidP="00806AC7"/>
    <w:p w14:paraId="66E2E751" w14:textId="77777777" w:rsidR="00806AC7" w:rsidRDefault="00806AC7" w:rsidP="00806AC7">
      <w:r>
        <w:t>Date: . . / . . / 2026</w:t>
      </w:r>
    </w:p>
    <w:p w14:paraId="29D0EF03" w14:textId="77777777" w:rsidR="00806AC7" w:rsidRDefault="00806AC7" w:rsidP="00806AC7"/>
    <w:p w14:paraId="4F6DFEBC" w14:textId="77777777" w:rsidR="00806AC7" w:rsidRDefault="00806AC7" w:rsidP="00806AC7"/>
    <w:p w14:paraId="49D2586D" w14:textId="77777777" w:rsidR="00806AC7" w:rsidRPr="00806AC7" w:rsidRDefault="00806AC7" w:rsidP="00806AC7">
      <w:r>
        <w:t>Name and signature:</w:t>
      </w:r>
    </w:p>
    <w:sectPr w:rsidR="00806AC7" w:rsidRPr="00806AC7">
      <w:footerReference w:type="default" r:id="rId10"/>
      <w:pgSz w:w="11906" w:h="16838"/>
      <w:pgMar w:top="1134" w:right="1134" w:bottom="663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2D47" w14:textId="77777777" w:rsidR="00CE10C0" w:rsidRDefault="00CE10C0" w:rsidP="007959D2">
      <w:r>
        <w:separator/>
      </w:r>
    </w:p>
  </w:endnote>
  <w:endnote w:type="continuationSeparator" w:id="0">
    <w:p w14:paraId="698714A7" w14:textId="77777777" w:rsidR="00CE10C0" w:rsidRDefault="00CE10C0" w:rsidP="0079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A8B2" w14:textId="2BE5EEDC" w:rsidR="007959D2" w:rsidRDefault="00B92E56" w:rsidP="00B92E56">
    <w:pPr>
      <w:pStyle w:val="Geenafstand"/>
      <w:rPr>
        <w:rFonts w:eastAsia="Times New Roman" w:cs="Calibri"/>
        <w:sz w:val="20"/>
        <w:szCs w:val="20"/>
        <w:lang w:eastAsia="nl-NL"/>
      </w:rPr>
    </w:pPr>
    <w:r>
      <w:rPr>
        <w:rFonts w:cs="Calibri"/>
        <w:sz w:val="20"/>
      </w:rPr>
      <w:t xml:space="preserve">BRAVO </w:t>
    </w:r>
    <w:proofErr w:type="spellStart"/>
    <w:r>
      <w:rPr>
        <w:rFonts w:cs="Calibri"/>
        <w:sz w:val="20"/>
      </w:rPr>
      <w:t>asbl</w:t>
    </w:r>
    <w:proofErr w:type="spellEnd"/>
    <w:r>
      <w:rPr>
        <w:rFonts w:cs="Calibri"/>
        <w:sz w:val="20"/>
      </w:rPr>
      <w:t xml:space="preserve"> /</w:t>
    </w:r>
    <w:proofErr w:type="spellStart"/>
    <w:r>
      <w:rPr>
        <w:rFonts w:cs="Calibri"/>
        <w:sz w:val="20"/>
      </w:rPr>
      <w:t>vzw</w:t>
    </w:r>
    <w:proofErr w:type="spellEnd"/>
    <w:r>
      <w:rPr>
        <w:rFonts w:cs="Calibri"/>
        <w:sz w:val="20"/>
        <w:szCs w:val="18"/>
      </w:rPr>
      <w:t xml:space="preserve">  </w:t>
    </w:r>
    <w:r w:rsidR="007959D2">
      <w:rPr>
        <w:rFonts w:eastAsia="Times New Roman" w:cs="Calibri"/>
        <w:sz w:val="20"/>
        <w:szCs w:val="20"/>
        <w:lang w:eastAsia="nl-NL"/>
      </w:rPr>
      <w:t xml:space="preserve">Rue Edith </w:t>
    </w:r>
    <w:proofErr w:type="spellStart"/>
    <w:r w:rsidR="007959D2">
      <w:rPr>
        <w:rFonts w:eastAsia="Times New Roman" w:cs="Calibri"/>
        <w:sz w:val="20"/>
        <w:szCs w:val="20"/>
        <w:lang w:eastAsia="nl-NL"/>
      </w:rPr>
      <w:t>Cavellstraat</w:t>
    </w:r>
    <w:proofErr w:type="spellEnd"/>
    <w:r w:rsidR="007959D2">
      <w:rPr>
        <w:rFonts w:eastAsia="Times New Roman" w:cs="Calibri"/>
        <w:sz w:val="20"/>
        <w:szCs w:val="20"/>
        <w:lang w:eastAsia="nl-NL"/>
      </w:rPr>
      <w:t xml:space="preserve"> 66, B-1180 Uccle /</w:t>
    </w:r>
    <w:proofErr w:type="spellStart"/>
    <w:r w:rsidR="007959D2">
      <w:rPr>
        <w:rFonts w:eastAsia="Times New Roman" w:cs="Calibri"/>
        <w:sz w:val="20"/>
        <w:szCs w:val="20"/>
        <w:lang w:eastAsia="nl-NL"/>
      </w:rPr>
      <w:t>Ukkel</w:t>
    </w:r>
    <w:proofErr w:type="spellEnd"/>
  </w:p>
  <w:p w14:paraId="0FC0C619" w14:textId="112FBFBB" w:rsidR="007959D2" w:rsidRPr="007959D2" w:rsidRDefault="00B92E56" w:rsidP="00B92E56">
    <w:pPr>
      <w:rPr>
        <w:lang w:val="en-GB"/>
      </w:rPr>
    </w:pPr>
    <w:r>
      <w:rPr>
        <w:rFonts w:cs="Calibri"/>
        <w:sz w:val="18"/>
        <w:szCs w:val="20"/>
        <w:lang w:val="en-GB"/>
      </w:rPr>
      <w:t xml:space="preserve">TVA/BTW: BE 0414 538 705 Argenta, IBAN: BE83 9734 4761 4315 BIC: </w:t>
    </w:r>
    <w:r w:rsidR="007959D2" w:rsidRPr="007959D2">
      <w:rPr>
        <w:rFonts w:ascii="Arial" w:hAnsi="Arial" w:cs="Arial"/>
        <w:sz w:val="18"/>
        <w:szCs w:val="18"/>
        <w:lang w:val="en-GB"/>
      </w:rPr>
      <w:t>ARSPBE22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CFDD5" w14:textId="77777777" w:rsidR="00CE10C0" w:rsidRDefault="00CE10C0" w:rsidP="007959D2">
      <w:r>
        <w:separator/>
      </w:r>
    </w:p>
  </w:footnote>
  <w:footnote w:type="continuationSeparator" w:id="0">
    <w:p w14:paraId="7071B9B9" w14:textId="77777777" w:rsidR="00CE10C0" w:rsidRDefault="00CE10C0" w:rsidP="00795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1DBC"/>
    <w:multiLevelType w:val="hybridMultilevel"/>
    <w:tmpl w:val="B2D63BE2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DC2D1A"/>
    <w:multiLevelType w:val="hybridMultilevel"/>
    <w:tmpl w:val="5B22BBD6"/>
    <w:lvl w:ilvl="0" w:tplc="4FF841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1E3E44"/>
    <w:multiLevelType w:val="hybridMultilevel"/>
    <w:tmpl w:val="D4F0B50A"/>
    <w:lvl w:ilvl="0" w:tplc="B3FC3A3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25510969">
    <w:abstractNumId w:val="0"/>
  </w:num>
  <w:num w:numId="2" w16cid:durableId="1068071193">
    <w:abstractNumId w:val="1"/>
  </w:num>
  <w:num w:numId="3" w16cid:durableId="141849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B6"/>
    <w:rsid w:val="00020DED"/>
    <w:rsid w:val="00043ED4"/>
    <w:rsid w:val="00074A24"/>
    <w:rsid w:val="00080404"/>
    <w:rsid w:val="00087B9B"/>
    <w:rsid w:val="000C280B"/>
    <w:rsid w:val="001310B1"/>
    <w:rsid w:val="001321FA"/>
    <w:rsid w:val="00167E3B"/>
    <w:rsid w:val="001B1798"/>
    <w:rsid w:val="001D3CBB"/>
    <w:rsid w:val="001D58DA"/>
    <w:rsid w:val="00206EE4"/>
    <w:rsid w:val="00214CAF"/>
    <w:rsid w:val="00290175"/>
    <w:rsid w:val="002C1CD9"/>
    <w:rsid w:val="002C6281"/>
    <w:rsid w:val="002D4CA8"/>
    <w:rsid w:val="002F0A83"/>
    <w:rsid w:val="003019AA"/>
    <w:rsid w:val="00346871"/>
    <w:rsid w:val="003502E3"/>
    <w:rsid w:val="00355C3A"/>
    <w:rsid w:val="0038188A"/>
    <w:rsid w:val="003D60FA"/>
    <w:rsid w:val="003F40B6"/>
    <w:rsid w:val="00415F68"/>
    <w:rsid w:val="0043225D"/>
    <w:rsid w:val="00437DA1"/>
    <w:rsid w:val="0047327D"/>
    <w:rsid w:val="0051028B"/>
    <w:rsid w:val="00526B13"/>
    <w:rsid w:val="00574D26"/>
    <w:rsid w:val="005A08DF"/>
    <w:rsid w:val="005D4E4F"/>
    <w:rsid w:val="006D3721"/>
    <w:rsid w:val="00732A8F"/>
    <w:rsid w:val="00743E77"/>
    <w:rsid w:val="00747E70"/>
    <w:rsid w:val="00756636"/>
    <w:rsid w:val="00770C9A"/>
    <w:rsid w:val="0078451E"/>
    <w:rsid w:val="007959D2"/>
    <w:rsid w:val="007B7408"/>
    <w:rsid w:val="007E2573"/>
    <w:rsid w:val="00805655"/>
    <w:rsid w:val="00806AC7"/>
    <w:rsid w:val="00834A77"/>
    <w:rsid w:val="00836084"/>
    <w:rsid w:val="00866390"/>
    <w:rsid w:val="008B1B13"/>
    <w:rsid w:val="00903A86"/>
    <w:rsid w:val="0091417B"/>
    <w:rsid w:val="00930294"/>
    <w:rsid w:val="0096526A"/>
    <w:rsid w:val="009758E2"/>
    <w:rsid w:val="009C6F0E"/>
    <w:rsid w:val="00A630CF"/>
    <w:rsid w:val="00AC249B"/>
    <w:rsid w:val="00AF5622"/>
    <w:rsid w:val="00B141EA"/>
    <w:rsid w:val="00B211D4"/>
    <w:rsid w:val="00B72F5C"/>
    <w:rsid w:val="00B92E56"/>
    <w:rsid w:val="00BC36A7"/>
    <w:rsid w:val="00C1607F"/>
    <w:rsid w:val="00C42AE8"/>
    <w:rsid w:val="00CA6AA4"/>
    <w:rsid w:val="00CE10C0"/>
    <w:rsid w:val="00CF76F9"/>
    <w:rsid w:val="00D45ACF"/>
    <w:rsid w:val="00D71FBC"/>
    <w:rsid w:val="00E0547E"/>
    <w:rsid w:val="00E24343"/>
    <w:rsid w:val="00E27B1F"/>
    <w:rsid w:val="00E570E8"/>
    <w:rsid w:val="00E8306F"/>
    <w:rsid w:val="00EC2E82"/>
    <w:rsid w:val="00EC4BF5"/>
    <w:rsid w:val="00EF6C6D"/>
    <w:rsid w:val="00F0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7C9ED"/>
  <w15:chartTrackingRefBased/>
  <w15:docId w15:val="{4D0E70E2-A8F9-4A20-980C-710A316C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4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</w:rPr>
  </w:style>
  <w:style w:type="paragraph" w:styleId="Kop3">
    <w:name w:val="heading 3"/>
    <w:basedOn w:val="Standaard"/>
    <w:next w:val="Standaard"/>
    <w:qFormat/>
    <w:pPr>
      <w:keepNext/>
      <w:ind w:left="360"/>
      <w:outlineLvl w:val="2"/>
    </w:pPr>
    <w:rPr>
      <w:b/>
      <w:bCs/>
      <w:sz w:val="28"/>
    </w:rPr>
  </w:style>
  <w:style w:type="paragraph" w:styleId="Kop4">
    <w:name w:val="heading 4"/>
    <w:basedOn w:val="Standaard"/>
    <w:next w:val="Standaard"/>
    <w:qFormat/>
    <w:pPr>
      <w:keepNext/>
      <w:ind w:left="360"/>
      <w:outlineLvl w:val="3"/>
    </w:pPr>
    <w:rPr>
      <w:sz w:val="28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sz w:val="32"/>
      <w:u w:val="single"/>
    </w:rPr>
  </w:style>
  <w:style w:type="paragraph" w:styleId="Kop6">
    <w:name w:val="heading 6"/>
    <w:basedOn w:val="Standaard"/>
    <w:next w:val="Standaard"/>
    <w:qFormat/>
    <w:pPr>
      <w:keepNext/>
      <w:jc w:val="center"/>
      <w:outlineLvl w:val="5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link w:val="KoptekstChar"/>
    <w:rsid w:val="007959D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7959D2"/>
    <w:rPr>
      <w:sz w:val="24"/>
      <w:szCs w:val="24"/>
      <w:lang w:val="en" w:eastAsia="nl-NL"/>
    </w:rPr>
  </w:style>
  <w:style w:type="paragraph" w:styleId="Voettekst">
    <w:name w:val="footer"/>
    <w:basedOn w:val="Standaard"/>
    <w:link w:val="VoettekstChar"/>
    <w:rsid w:val="007959D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7959D2"/>
    <w:rPr>
      <w:sz w:val="24"/>
      <w:szCs w:val="24"/>
      <w:lang w:val="en" w:eastAsia="nl-NL"/>
    </w:rPr>
  </w:style>
  <w:style w:type="paragraph" w:styleId="Geenafstand">
    <w:name w:val="No Spacing"/>
    <w:qFormat/>
    <w:rsid w:val="007959D2"/>
    <w:rPr>
      <w:rFonts w:ascii="Calibri" w:eastAsia="Calibr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rsid w:val="00B211D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B211D4"/>
    <w:rPr>
      <w:rFonts w:ascii="Segoe UI" w:hAnsi="Segoe UI" w:cs="Segoe UI"/>
      <w:sz w:val="18"/>
      <w:szCs w:val="18"/>
      <w:lang w:val="en" w:eastAsia="nl-NL"/>
    </w:rPr>
  </w:style>
  <w:style w:type="character" w:styleId="Onopgelostemelding">
    <w:name w:val="Unresolved Mention"/>
    <w:uiPriority w:val="99"/>
    <w:semiHidden/>
    <w:unhideWhenUsed/>
    <w:rsid w:val="007B7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voracing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udy.potters@telenet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BELGIAN RACING AUTOMOBILE VINTAGE ORGANISATION</vt:lpstr>
      <vt:lpstr>BELGIAN RACING AUTOMOBILE VINTAGE ORGANISATION</vt:lpstr>
    </vt:vector>
  </TitlesOfParts>
  <Company>Microsoft</Company>
  <LinksUpToDate>false</LinksUpToDate>
  <CharactersWithSpaces>1876</CharactersWithSpaces>
  <SharedDoc>false</SharedDoc>
  <HLinks>
    <vt:vector size="12" baseType="variant">
      <vt:variant>
        <vt:i4>6094900</vt:i4>
      </vt:variant>
      <vt:variant>
        <vt:i4>3</vt:i4>
      </vt:variant>
      <vt:variant>
        <vt:i4>0</vt:i4>
      </vt:variant>
      <vt:variant>
        <vt:i4>5</vt:i4>
      </vt:variant>
      <vt:variant>
        <vt:lpwstr>mailto:rudy.potters@telenet.be</vt:lpwstr>
      </vt:variant>
      <vt:variant>
        <vt:lpwstr/>
      </vt:variant>
      <vt:variant>
        <vt:i4>6619232</vt:i4>
      </vt:variant>
      <vt:variant>
        <vt:i4>0</vt:i4>
      </vt:variant>
      <vt:variant>
        <vt:i4>0</vt:i4>
      </vt:variant>
      <vt:variant>
        <vt:i4>5</vt:i4>
      </vt:variant>
      <vt:variant>
        <vt:lpwstr>http://www.bravoracing.be/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BELGIAN RACING AUTOMOBILE VINTAGE ORGANISATION</dc:title>
  <dc:subject/>
  <dc:creator>Rik V.</dc:creator>
  <cp:keywords/>
  <cp:lastModifiedBy>Filip Mahieu</cp:lastModifiedBy>
  <cp:revision>2</cp:revision>
  <cp:lastPrinted>2026-01-03T13:56:00Z</cp:lastPrinted>
  <dcterms:created xsi:type="dcterms:W3CDTF">2026-01-03T14:07:00Z</dcterms:created>
  <dcterms:modified xsi:type="dcterms:W3CDTF">2026-01-03T14:07:00Z</dcterms:modified>
</cp:coreProperties>
</file>